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</w:p>
    <w:p w:rsidR="00021DC9" w:rsidRDefault="00FA3955" w:rsidP="00021DC9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1/2017</w:t>
      </w: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r w:rsidR="00FA3955">
        <w:rPr>
          <w:sz w:val="28"/>
          <w:szCs w:val="28"/>
        </w:rPr>
        <w:t xml:space="preserve">de </w:t>
      </w:r>
      <w:proofErr w:type="spellStart"/>
      <w:r w:rsidR="00FA3955">
        <w:rPr>
          <w:sz w:val="28"/>
          <w:szCs w:val="28"/>
        </w:rPr>
        <w:t>indata</w:t>
      </w:r>
      <w:proofErr w:type="spellEnd"/>
      <w:r w:rsidR="00FA3955">
        <w:rPr>
          <w:sz w:val="28"/>
          <w:szCs w:val="28"/>
        </w:rPr>
        <w:t xml:space="preserve"> </w:t>
      </w:r>
      <w:proofErr w:type="spellStart"/>
      <w:r w:rsidR="00FA3955">
        <w:rPr>
          <w:sz w:val="28"/>
          <w:szCs w:val="28"/>
        </w:rPr>
        <w:t>în</w:t>
      </w:r>
      <w:proofErr w:type="spellEnd"/>
      <w:r w:rsidR="00FA3955">
        <w:rPr>
          <w:sz w:val="28"/>
          <w:szCs w:val="28"/>
        </w:rPr>
        <w:t xml:space="preserve"> data de 06</w:t>
      </w:r>
      <w:r>
        <w:rPr>
          <w:sz w:val="28"/>
          <w:szCs w:val="28"/>
        </w:rPr>
        <w:t xml:space="preserve"> </w:t>
      </w:r>
      <w:proofErr w:type="spellStart"/>
      <w:r w:rsidR="00FA3955">
        <w:rPr>
          <w:sz w:val="28"/>
          <w:szCs w:val="28"/>
        </w:rPr>
        <w:t>decembrie</w:t>
      </w:r>
      <w:proofErr w:type="spellEnd"/>
      <w:r w:rsidR="00FA3955">
        <w:rPr>
          <w:sz w:val="28"/>
          <w:szCs w:val="28"/>
        </w:rPr>
        <w:t xml:space="preserve"> 2017</w:t>
      </w:r>
      <w:r>
        <w:rPr>
          <w:sz w:val="28"/>
          <w:szCs w:val="28"/>
        </w:rPr>
        <w:t>;</w:t>
      </w:r>
    </w:p>
    <w:p w:rsidR="00021DC9" w:rsidRDefault="00021DC9" w:rsidP="00021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35 </w:t>
      </w:r>
      <w:proofErr w:type="spellStart"/>
      <w:r>
        <w:rPr>
          <w:sz w:val="28"/>
          <w:szCs w:val="28"/>
        </w:rPr>
        <w:t>aliniatul</w:t>
      </w:r>
      <w:proofErr w:type="spellEnd"/>
      <w:r>
        <w:rPr>
          <w:sz w:val="28"/>
          <w:szCs w:val="28"/>
        </w:rPr>
        <w:t xml:space="preserve"> 1 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art. 41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021DC9" w:rsidRDefault="00021DC9" w:rsidP="00021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:rsidR="00021DC9" w:rsidRDefault="00021DC9" w:rsidP="00021DC9">
      <w:pPr>
        <w:jc w:val="center"/>
        <w:rPr>
          <w:sz w:val="28"/>
          <w:szCs w:val="28"/>
        </w:rPr>
      </w:pPr>
    </w:p>
    <w:p w:rsidR="00021DC9" w:rsidRDefault="00021DC9" w:rsidP="00021DC9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Ă Ş T E :</w:t>
      </w:r>
    </w:p>
    <w:p w:rsidR="00021DC9" w:rsidRDefault="00021DC9" w:rsidP="00021DC9">
      <w:pPr>
        <w:jc w:val="center"/>
        <w:rPr>
          <w:sz w:val="28"/>
          <w:szCs w:val="28"/>
        </w:rPr>
      </w:pPr>
    </w:p>
    <w:p w:rsidR="00021DC9" w:rsidRDefault="00021DC9" w:rsidP="00021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Art.1. </w:t>
      </w:r>
      <w:proofErr w:type="spellStart"/>
      <w:r>
        <w:rPr>
          <w:sz w:val="28"/>
          <w:szCs w:val="28"/>
        </w:rPr>
        <w:t>Domn</w:t>
      </w:r>
      <w:r w:rsidR="00FA3955">
        <w:rPr>
          <w:sz w:val="28"/>
          <w:szCs w:val="28"/>
        </w:rPr>
        <w:t>ul</w:t>
      </w:r>
      <w:proofErr w:type="spellEnd"/>
      <w:r w:rsidR="00FA3955">
        <w:rPr>
          <w:sz w:val="28"/>
          <w:szCs w:val="28"/>
        </w:rPr>
        <w:t xml:space="preserve"> </w:t>
      </w:r>
      <w:proofErr w:type="spellStart"/>
      <w:r w:rsidR="00FA3955">
        <w:rPr>
          <w:sz w:val="28"/>
          <w:szCs w:val="28"/>
        </w:rPr>
        <w:t>consilier</w:t>
      </w:r>
      <w:proofErr w:type="spellEnd"/>
      <w:r w:rsidR="00FA3955">
        <w:rPr>
          <w:sz w:val="28"/>
          <w:szCs w:val="28"/>
        </w:rPr>
        <w:t xml:space="preserve"> </w:t>
      </w:r>
      <w:proofErr w:type="spellStart"/>
      <w:r w:rsidR="00FA3955">
        <w:rPr>
          <w:sz w:val="28"/>
          <w:szCs w:val="28"/>
        </w:rPr>
        <w:t>Macavei</w:t>
      </w:r>
      <w:proofErr w:type="spellEnd"/>
      <w:r w:rsidR="00FA3955">
        <w:rPr>
          <w:sz w:val="28"/>
          <w:szCs w:val="28"/>
        </w:rPr>
        <w:t xml:space="preserve"> Stefan-Mihai</w:t>
      </w:r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ales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o </w:t>
      </w:r>
      <w:proofErr w:type="spellStart"/>
      <w:r>
        <w:rPr>
          <w:sz w:val="28"/>
          <w:szCs w:val="28"/>
        </w:rPr>
        <w:t>perioadă</w:t>
      </w:r>
      <w:proofErr w:type="spellEnd"/>
      <w:r>
        <w:rPr>
          <w:sz w:val="28"/>
          <w:szCs w:val="28"/>
        </w:rPr>
        <w:t xml:space="preserve"> de 3 </w:t>
      </w:r>
      <w:proofErr w:type="spellStart"/>
      <w:r>
        <w:rPr>
          <w:sz w:val="28"/>
          <w:szCs w:val="28"/>
        </w:rPr>
        <w:t>luni</w:t>
      </w:r>
      <w:proofErr w:type="spellEnd"/>
      <w:r>
        <w:rPr>
          <w:sz w:val="28"/>
          <w:szCs w:val="28"/>
        </w:rPr>
        <w:t>.</w:t>
      </w:r>
    </w:p>
    <w:p w:rsidR="00021DC9" w:rsidRDefault="00021DC9" w:rsidP="00021DC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  <w:t xml:space="preserve">Art.2.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</w:t>
      </w:r>
      <w:r w:rsidR="00FA3955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</w:t>
      </w:r>
      <w:r w:rsidR="002E3EC7">
        <w:rPr>
          <w:sz w:val="28"/>
          <w:szCs w:val="28"/>
        </w:rPr>
        <w:t>l</w:t>
      </w:r>
      <w:proofErr w:type="spellEnd"/>
      <w:r w:rsidR="002E3EC7">
        <w:rPr>
          <w:sz w:val="28"/>
          <w:szCs w:val="28"/>
        </w:rPr>
        <w:t xml:space="preserve"> </w:t>
      </w:r>
      <w:proofErr w:type="spellStart"/>
      <w:r w:rsidR="002E3EC7">
        <w:rPr>
          <w:sz w:val="28"/>
          <w:szCs w:val="28"/>
        </w:rPr>
        <w:t>exprimate</w:t>
      </w:r>
      <w:proofErr w:type="spellEnd"/>
      <w:r w:rsidR="002E3EC7">
        <w:rPr>
          <w:sz w:val="28"/>
          <w:szCs w:val="28"/>
        </w:rPr>
        <w:t xml:space="preserve">, care </w:t>
      </w:r>
      <w:proofErr w:type="spellStart"/>
      <w:r w:rsidR="002E3EC7">
        <w:rPr>
          <w:sz w:val="28"/>
          <w:szCs w:val="28"/>
        </w:rPr>
        <w:t>reprezintă</w:t>
      </w:r>
      <w:proofErr w:type="spellEnd"/>
      <w:r w:rsidR="002E3EC7">
        <w:rPr>
          <w:sz w:val="28"/>
          <w:szCs w:val="28"/>
        </w:rPr>
        <w:t xml:space="preserve"> 88</w:t>
      </w:r>
      <w:bookmarkStart w:id="0" w:name="_GoBack"/>
      <w:bookmarkEnd w:id="0"/>
      <w:r w:rsidR="00FA3955">
        <w:rPr>
          <w:sz w:val="28"/>
          <w:szCs w:val="28"/>
        </w:rPr>
        <w:t>,88</w:t>
      </w:r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:rsidR="00021DC9" w:rsidRDefault="00021DC9" w:rsidP="00021DC9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:rsidR="00021DC9" w:rsidRDefault="00021DC9" w:rsidP="00021DC9">
      <w:pPr>
        <w:jc w:val="both"/>
        <w:rPr>
          <w:sz w:val="28"/>
          <w:szCs w:val="28"/>
        </w:rPr>
      </w:pPr>
    </w:p>
    <w:p w:rsidR="00021DC9" w:rsidRDefault="00FA3955" w:rsidP="00021DC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>, 06</w:t>
      </w:r>
      <w:r w:rsidR="00021DC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ianuarie</w:t>
      </w:r>
      <w:proofErr w:type="spellEnd"/>
      <w:r>
        <w:rPr>
          <w:sz w:val="28"/>
          <w:szCs w:val="28"/>
        </w:rPr>
        <w:t xml:space="preserve"> 2017</w:t>
      </w: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 xml:space="preserve">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:rsidR="00021DC9" w:rsidRDefault="00FA3955" w:rsidP="00021DC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Macavei</w:t>
      </w:r>
      <w:proofErr w:type="spellEnd"/>
      <w:r>
        <w:rPr>
          <w:sz w:val="28"/>
          <w:szCs w:val="28"/>
        </w:rPr>
        <w:t xml:space="preserve"> Stefan-Mihai</w:t>
      </w:r>
      <w:r w:rsidR="00021DC9">
        <w:rPr>
          <w:sz w:val="28"/>
          <w:szCs w:val="28"/>
        </w:rPr>
        <w:t xml:space="preserve">                                     SECRETAR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comunică</w:t>
      </w:r>
      <w:proofErr w:type="spellEnd"/>
      <w:r>
        <w:rPr>
          <w:sz w:val="28"/>
          <w:szCs w:val="28"/>
        </w:rPr>
        <w:t xml:space="preserve">: 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Instituţiei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Prefectului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judeţului</w:t>
      </w:r>
      <w:proofErr w:type="spellEnd"/>
      <w:r>
        <w:rPr>
          <w:sz w:val="28"/>
          <w:szCs w:val="28"/>
        </w:rPr>
        <w:t xml:space="preserve"> Alba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Domnului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Primar</w:t>
      </w:r>
      <w:proofErr w:type="spellEnd"/>
      <w:r>
        <w:rPr>
          <w:sz w:val="28"/>
          <w:szCs w:val="28"/>
        </w:rPr>
        <w:t xml:space="preserve"> Han </w:t>
      </w:r>
      <w:proofErr w:type="spellStart"/>
      <w:r>
        <w:rPr>
          <w:sz w:val="28"/>
          <w:szCs w:val="28"/>
        </w:rPr>
        <w:t>Horatiu</w:t>
      </w:r>
      <w:proofErr w:type="spellEnd"/>
      <w:r>
        <w:rPr>
          <w:sz w:val="28"/>
          <w:szCs w:val="28"/>
        </w:rPr>
        <w:t>-Nicolae</w:t>
      </w:r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proofErr w:type="spellStart"/>
      <w:r>
        <w:rPr>
          <w:sz w:val="28"/>
          <w:szCs w:val="28"/>
        </w:rPr>
        <w:t>Comisiei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specialitate</w:t>
      </w:r>
      <w:proofErr w:type="spellEnd"/>
    </w:p>
    <w:p w:rsidR="00021DC9" w:rsidRDefault="00021DC9" w:rsidP="00021D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Se </w:t>
      </w:r>
      <w:proofErr w:type="spellStart"/>
      <w:r>
        <w:rPr>
          <w:sz w:val="28"/>
          <w:szCs w:val="28"/>
        </w:rPr>
        <w:t>afişează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avizier</w:t>
      </w:r>
      <w:proofErr w:type="spellEnd"/>
    </w:p>
    <w:p w:rsidR="00021DC9" w:rsidRDefault="00021DC9" w:rsidP="00021DC9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836"/>
    <w:rsid w:val="00021DC9"/>
    <w:rsid w:val="001232B7"/>
    <w:rsid w:val="002E3EC7"/>
    <w:rsid w:val="005653AE"/>
    <w:rsid w:val="00C23836"/>
    <w:rsid w:val="00FA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E061"/>
  <w15:chartTrackingRefBased/>
  <w15:docId w15:val="{83D6BEC8-D066-4152-A70D-DAC7963F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21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2017-01-06T13:26:00Z</dcterms:created>
  <dcterms:modified xsi:type="dcterms:W3CDTF">2017-01-06T13:32:00Z</dcterms:modified>
</cp:coreProperties>
</file>